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3E3F12" w:rsidRDefault="00BA5CAD" w:rsidP="00BA5CAD">
      <w:pPr>
        <w:spacing w:after="120" w:line="20" w:lineRule="atLeast"/>
        <w:contextualSpacing/>
        <w:jc w:val="center"/>
        <w:rPr>
          <w:rFonts w:ascii="Calibri" w:eastAsia="Calibri" w:hAnsi="Calibri" w:cs="Calibri"/>
          <w:b/>
          <w:sz w:val="40"/>
          <w:szCs w:val="40"/>
        </w:rPr>
      </w:pPr>
      <w:r w:rsidRPr="004C6534">
        <w:rPr>
          <w:rFonts w:ascii="Calibri" w:eastAsia="Yu Mincho" w:hAnsi="Calibri" w:cs="Calibri"/>
          <w:b/>
          <w:bCs/>
          <w:sz w:val="40"/>
          <w:szCs w:val="40"/>
          <w:lang w:val="en-US"/>
        </w:rPr>
        <w:t>„</w:t>
      </w:r>
      <w:r w:rsidR="003E3F12" w:rsidRPr="003E3F12">
        <w:rPr>
          <w:rFonts w:ascii="Calibri" w:eastAsia="Calibri" w:hAnsi="Calibri" w:cs="Calibri"/>
          <w:b/>
          <w:sz w:val="40"/>
          <w:szCs w:val="40"/>
        </w:rPr>
        <w:t xml:space="preserve">TELŠIŲ MASČIO EŽERO PAKRANTĖS PRIEIGŲ </w:t>
      </w:r>
    </w:p>
    <w:p w:rsidR="003E3F12" w:rsidRDefault="003E3F12" w:rsidP="00BA5CAD">
      <w:pPr>
        <w:spacing w:after="120" w:line="20" w:lineRule="atLeast"/>
        <w:contextualSpacing/>
        <w:jc w:val="center"/>
        <w:rPr>
          <w:rFonts w:ascii="Calibri" w:eastAsia="Yu Mincho" w:hAnsi="Calibri" w:cs="Calibri"/>
          <w:b/>
          <w:bCs/>
          <w:sz w:val="40"/>
          <w:szCs w:val="40"/>
        </w:rPr>
      </w:pPr>
      <w:r w:rsidRPr="003E3F12">
        <w:rPr>
          <w:rFonts w:ascii="Calibri" w:eastAsia="Calibri" w:hAnsi="Calibri" w:cs="Calibri"/>
          <w:b/>
          <w:sz w:val="40"/>
          <w:szCs w:val="40"/>
        </w:rPr>
        <w:t>REMONTO DARBAI</w:t>
      </w:r>
      <w:r w:rsidR="00BA5CAD" w:rsidRPr="004C6534">
        <w:rPr>
          <w:rFonts w:ascii="Calibri" w:eastAsia="Yu Mincho" w:hAnsi="Calibri" w:cs="Calibri"/>
          <w:b/>
          <w:bCs/>
          <w:sz w:val="40"/>
          <w:szCs w:val="40"/>
          <w:lang w:val="en-US"/>
        </w:rPr>
        <w:t>“</w:t>
      </w:r>
      <w:r w:rsidR="00BA5CAD" w:rsidRPr="004C6534">
        <w:rPr>
          <w:rFonts w:ascii="Calibri" w:eastAsia="Yu Mincho" w:hAnsi="Calibri" w:cs="Calibri"/>
          <w:b/>
          <w:bCs/>
          <w:sz w:val="40"/>
          <w:szCs w:val="40"/>
        </w:rPr>
        <w:t xml:space="preserve">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rPr>
        <w:t>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3E3F12">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3E3F12" w:rsidRPr="003E3F12">
        <w:rPr>
          <w:rFonts w:ascii="Calibri" w:eastAsia="Calibri" w:hAnsi="Calibri" w:cs="Calibri"/>
          <w:color w:val="000000"/>
          <w:sz w:val="22"/>
          <w:lang w:eastAsia="lt-LT"/>
        </w:rPr>
        <w:t xml:space="preserve">Telšių Masčio ežero </w:t>
      </w:r>
      <w:r w:rsidR="003E3F12">
        <w:rPr>
          <w:rFonts w:ascii="Calibri" w:eastAsia="Calibri" w:hAnsi="Calibri" w:cs="Calibri"/>
          <w:color w:val="000000"/>
          <w:sz w:val="22"/>
          <w:lang w:eastAsia="lt-LT"/>
        </w:rPr>
        <w:t>pakrantės prieigų remonto</w:t>
      </w:r>
      <w:r w:rsidR="003E3F12" w:rsidRPr="003E3F12">
        <w:rPr>
          <w:rFonts w:ascii="Calibri" w:eastAsia="Calibri" w:hAnsi="Calibri" w:cs="Calibri"/>
          <w:color w:val="000000"/>
          <w:sz w:val="22"/>
          <w:lang w:eastAsia="lt-LT"/>
        </w:rPr>
        <w:t xml:space="preserve">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3E3F12" w:rsidRPr="003E3F12">
        <w:rPr>
          <w:rFonts w:ascii="Calibri" w:hAnsi="Calibri" w:cs="Calibri"/>
          <w:sz w:val="22"/>
        </w:rPr>
        <w:t>99946</w:t>
      </w:r>
      <w:r w:rsidR="00C2282D">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3E3F12"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3E3F12">
        <w:rPr>
          <w:rFonts w:ascii="Calibri" w:eastAsia="Times New Roman" w:hAnsi="Calibri" w:cs="Calibri"/>
          <w:b/>
          <w:bCs/>
          <w:sz w:val="28"/>
          <w:szCs w:val="28"/>
          <w:lang w:eastAsia="en-GB"/>
        </w:rPr>
        <w:t>TELŠIŲ MASČIO EŽERO PAKRANTĖS PRIEIGŲ REMONTO DARBAI</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655"/>
        <w:gridCol w:w="1414"/>
      </w:tblGrid>
      <w:tr w:rsidR="00060563" w:rsidRPr="0010374B" w:rsidTr="00060563">
        <w:trPr>
          <w:trHeight w:val="694"/>
        </w:trPr>
        <w:tc>
          <w:tcPr>
            <w:tcW w:w="562" w:type="dxa"/>
            <w:shd w:val="clear" w:color="auto" w:fill="D9D9D9" w:themeFill="background1" w:themeFillShade="D9"/>
          </w:tcPr>
          <w:p w:rsidR="00060563" w:rsidRDefault="00060563" w:rsidP="00F16DA8">
            <w:pPr>
              <w:spacing w:after="0" w:line="264" w:lineRule="auto"/>
              <w:jc w:val="center"/>
              <w:rPr>
                <w:rFonts w:ascii="Calibri" w:eastAsia="Calibri" w:hAnsi="Calibri" w:cs="Calibri"/>
                <w:b/>
                <w:sz w:val="22"/>
              </w:rPr>
            </w:pPr>
            <w:r>
              <w:rPr>
                <w:rFonts w:ascii="Calibri" w:eastAsia="Calibri" w:hAnsi="Calibri" w:cs="Calibri"/>
                <w:b/>
                <w:sz w:val="22"/>
              </w:rPr>
              <w:t>Eil.</w:t>
            </w:r>
          </w:p>
          <w:p w:rsidR="00060563" w:rsidRPr="0010374B" w:rsidRDefault="00060563" w:rsidP="00F16DA8">
            <w:pPr>
              <w:spacing w:after="0" w:line="264" w:lineRule="auto"/>
              <w:jc w:val="center"/>
              <w:rPr>
                <w:rFonts w:ascii="Calibri" w:eastAsia="Calibri" w:hAnsi="Calibri" w:cs="Calibri"/>
                <w:b/>
                <w:sz w:val="22"/>
              </w:rPr>
            </w:pPr>
            <w:r>
              <w:rPr>
                <w:rFonts w:ascii="Calibri" w:eastAsia="Calibri" w:hAnsi="Calibri" w:cs="Calibri"/>
                <w:b/>
                <w:sz w:val="22"/>
              </w:rPr>
              <w:t xml:space="preserve">Nr. </w:t>
            </w:r>
          </w:p>
        </w:tc>
        <w:tc>
          <w:tcPr>
            <w:tcW w:w="7655" w:type="dxa"/>
            <w:shd w:val="clear" w:color="auto" w:fill="D9D9D9" w:themeFill="background1" w:themeFillShade="D9"/>
            <w:vAlign w:val="center"/>
          </w:tcPr>
          <w:p w:rsidR="00060563" w:rsidRPr="0010374B" w:rsidRDefault="00060563"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060563" w:rsidRPr="0010374B" w:rsidRDefault="00060563" w:rsidP="00F16DA8">
            <w:pPr>
              <w:spacing w:after="0" w:line="264" w:lineRule="auto"/>
              <w:jc w:val="center"/>
              <w:rPr>
                <w:rFonts w:ascii="Calibri" w:eastAsia="Calibri" w:hAnsi="Calibri" w:cs="Calibri"/>
                <w:b/>
                <w:sz w:val="22"/>
              </w:rPr>
            </w:pPr>
            <w:r>
              <w:rPr>
                <w:rFonts w:ascii="Calibri" w:eastAsia="Calibri" w:hAnsi="Calibri" w:cs="Calibri"/>
                <w:b/>
                <w:sz w:val="22"/>
              </w:rPr>
              <w:t>Kaina</w:t>
            </w:r>
            <w:r w:rsidRPr="0010374B">
              <w:rPr>
                <w:rFonts w:ascii="Calibri" w:eastAsia="Calibri" w:hAnsi="Calibri" w:cs="Calibri"/>
                <w:b/>
                <w:sz w:val="22"/>
              </w:rPr>
              <w:t xml:space="preserve"> be PVM</w:t>
            </w:r>
            <w:r>
              <w:rPr>
                <w:rFonts w:ascii="Calibri" w:eastAsia="Calibri" w:hAnsi="Calibri" w:cs="Calibri"/>
                <w:b/>
                <w:sz w:val="22"/>
              </w:rPr>
              <w:t xml:space="preserve">, </w:t>
            </w:r>
            <w:proofErr w:type="spellStart"/>
            <w:r>
              <w:rPr>
                <w:rFonts w:ascii="Calibri" w:eastAsia="Calibri" w:hAnsi="Calibri" w:cs="Calibri"/>
                <w:b/>
                <w:sz w:val="22"/>
              </w:rPr>
              <w:t>Eur</w:t>
            </w:r>
            <w:proofErr w:type="spellEnd"/>
          </w:p>
        </w:tc>
      </w:tr>
      <w:tr w:rsidR="00060563" w:rsidRPr="0010374B" w:rsidTr="00060563">
        <w:tc>
          <w:tcPr>
            <w:tcW w:w="562" w:type="dxa"/>
            <w:vAlign w:val="center"/>
          </w:tcPr>
          <w:p w:rsidR="00060563" w:rsidRPr="00060563" w:rsidRDefault="00060563" w:rsidP="00060563">
            <w:pPr>
              <w:spacing w:after="0" w:line="264" w:lineRule="auto"/>
              <w:jc w:val="center"/>
              <w:rPr>
                <w:rFonts w:ascii="Calibri" w:eastAsia="Calibri" w:hAnsi="Calibri" w:cs="Calibri"/>
                <w:b/>
                <w:i/>
                <w:sz w:val="22"/>
              </w:rPr>
            </w:pPr>
            <w:r w:rsidRPr="00060563">
              <w:rPr>
                <w:rFonts w:ascii="Calibri" w:eastAsia="Calibri" w:hAnsi="Calibri" w:cs="Calibri"/>
                <w:b/>
                <w:i/>
                <w:sz w:val="22"/>
              </w:rPr>
              <w:t>1</w:t>
            </w:r>
          </w:p>
        </w:tc>
        <w:tc>
          <w:tcPr>
            <w:tcW w:w="7655" w:type="dxa"/>
            <w:shd w:val="clear" w:color="auto" w:fill="auto"/>
          </w:tcPr>
          <w:p w:rsidR="00060563" w:rsidRPr="00060563" w:rsidRDefault="00060563" w:rsidP="00060563">
            <w:pPr>
              <w:spacing w:after="0" w:line="264" w:lineRule="auto"/>
              <w:jc w:val="center"/>
              <w:rPr>
                <w:rFonts w:ascii="Calibri" w:eastAsia="Calibri" w:hAnsi="Calibri" w:cs="Calibri"/>
                <w:b/>
                <w:i/>
                <w:sz w:val="22"/>
              </w:rPr>
            </w:pPr>
            <w:r w:rsidRPr="00060563">
              <w:rPr>
                <w:rFonts w:ascii="Calibri" w:eastAsia="Calibri" w:hAnsi="Calibri" w:cs="Calibri"/>
                <w:b/>
                <w:i/>
                <w:sz w:val="22"/>
              </w:rPr>
              <w:t>2</w:t>
            </w:r>
          </w:p>
        </w:tc>
        <w:tc>
          <w:tcPr>
            <w:tcW w:w="1414" w:type="dxa"/>
          </w:tcPr>
          <w:p w:rsidR="00060563" w:rsidRPr="00060563" w:rsidRDefault="00060563" w:rsidP="00060563">
            <w:pPr>
              <w:spacing w:after="0" w:line="264" w:lineRule="auto"/>
              <w:jc w:val="center"/>
              <w:rPr>
                <w:rFonts w:ascii="Calibri" w:eastAsia="Calibri" w:hAnsi="Calibri" w:cs="Calibri"/>
                <w:b/>
                <w:i/>
                <w:sz w:val="22"/>
              </w:rPr>
            </w:pPr>
            <w:r w:rsidRPr="00060563">
              <w:rPr>
                <w:rFonts w:ascii="Calibri" w:eastAsia="Calibri" w:hAnsi="Calibri" w:cs="Calibri"/>
                <w:b/>
                <w:i/>
                <w:sz w:val="22"/>
              </w:rPr>
              <w:t>3</w:t>
            </w:r>
          </w:p>
        </w:tc>
      </w:tr>
      <w:tr w:rsidR="00060563" w:rsidRPr="0010374B" w:rsidTr="00060563">
        <w:tc>
          <w:tcPr>
            <w:tcW w:w="562" w:type="dxa"/>
          </w:tcPr>
          <w:p w:rsidR="00060563" w:rsidRPr="00060563" w:rsidRDefault="00060563" w:rsidP="00060563">
            <w:pPr>
              <w:spacing w:after="0" w:line="276" w:lineRule="auto"/>
              <w:jc w:val="center"/>
              <w:rPr>
                <w:rFonts w:ascii="Calibri" w:eastAsia="Times New Roman" w:hAnsi="Calibri" w:cs="Calibri"/>
                <w:sz w:val="22"/>
              </w:rPr>
            </w:pPr>
            <w:r w:rsidRPr="00060563">
              <w:rPr>
                <w:rFonts w:ascii="Calibri" w:eastAsia="Times New Roman" w:hAnsi="Calibri" w:cs="Calibri"/>
                <w:sz w:val="22"/>
              </w:rPr>
              <w:t>1.</w:t>
            </w:r>
          </w:p>
        </w:tc>
        <w:tc>
          <w:tcPr>
            <w:tcW w:w="7655" w:type="dxa"/>
            <w:shd w:val="clear" w:color="auto" w:fill="auto"/>
            <w:vAlign w:val="center"/>
          </w:tcPr>
          <w:p w:rsidR="00060563" w:rsidRPr="00060563" w:rsidRDefault="00060563" w:rsidP="00060563">
            <w:pPr>
              <w:snapToGrid w:val="0"/>
              <w:spacing w:after="0" w:line="276" w:lineRule="auto"/>
              <w:jc w:val="both"/>
              <w:rPr>
                <w:rFonts w:ascii="Calibri" w:eastAsia="Times New Roman" w:hAnsi="Calibri" w:cs="Calibri"/>
                <w:bCs/>
                <w:sz w:val="22"/>
                <w:lang w:eastAsia="lt-LT"/>
              </w:rPr>
            </w:pPr>
            <w:proofErr w:type="spellStart"/>
            <w:r w:rsidRPr="00060563">
              <w:rPr>
                <w:rFonts w:ascii="Calibri" w:hAnsi="Calibri" w:cs="Calibri"/>
                <w:bCs/>
                <w:sz w:val="22"/>
              </w:rPr>
              <w:t>Pantoninės</w:t>
            </w:r>
            <w:proofErr w:type="spellEnd"/>
            <w:r w:rsidRPr="00060563">
              <w:rPr>
                <w:rFonts w:ascii="Calibri" w:hAnsi="Calibri" w:cs="Calibri"/>
                <w:bCs/>
                <w:sz w:val="22"/>
              </w:rPr>
              <w:t xml:space="preserve"> prieplaukos remonto darbai</w:t>
            </w:r>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562" w:type="dxa"/>
          </w:tcPr>
          <w:p w:rsidR="00060563" w:rsidRPr="00060563" w:rsidRDefault="00060563" w:rsidP="00060563">
            <w:pPr>
              <w:spacing w:after="0" w:line="276" w:lineRule="auto"/>
              <w:jc w:val="center"/>
              <w:rPr>
                <w:rFonts w:ascii="Calibri" w:eastAsia="Times New Roman" w:hAnsi="Calibri" w:cs="Calibri"/>
                <w:sz w:val="22"/>
              </w:rPr>
            </w:pPr>
            <w:r w:rsidRPr="00060563">
              <w:rPr>
                <w:rFonts w:ascii="Calibri" w:eastAsia="Times New Roman" w:hAnsi="Calibri" w:cs="Calibri"/>
                <w:sz w:val="22"/>
              </w:rPr>
              <w:t>2.</w:t>
            </w:r>
          </w:p>
        </w:tc>
        <w:tc>
          <w:tcPr>
            <w:tcW w:w="7655" w:type="dxa"/>
            <w:shd w:val="clear" w:color="auto" w:fill="auto"/>
            <w:vAlign w:val="center"/>
          </w:tcPr>
          <w:p w:rsidR="00060563" w:rsidRPr="00060563" w:rsidRDefault="00060563" w:rsidP="00060563">
            <w:pPr>
              <w:snapToGrid w:val="0"/>
              <w:spacing w:after="0" w:line="276" w:lineRule="auto"/>
              <w:jc w:val="both"/>
              <w:rPr>
                <w:rFonts w:ascii="Calibri" w:hAnsi="Calibri" w:cs="Calibri"/>
                <w:bCs/>
                <w:sz w:val="22"/>
              </w:rPr>
            </w:pPr>
            <w:r w:rsidRPr="00060563">
              <w:rPr>
                <w:rFonts w:ascii="Calibri" w:eastAsia="Times New Roman" w:hAnsi="Calibri" w:cs="Calibri"/>
                <w:bCs/>
                <w:sz w:val="22"/>
                <w:lang w:eastAsia="lt-LT"/>
              </w:rPr>
              <w:t>Tiltelių (3 vnt.) remonto darbai</w:t>
            </w:r>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562" w:type="dxa"/>
          </w:tcPr>
          <w:p w:rsidR="00060563" w:rsidRPr="00060563" w:rsidRDefault="00060563" w:rsidP="00060563">
            <w:pPr>
              <w:spacing w:after="0" w:line="276" w:lineRule="auto"/>
              <w:jc w:val="center"/>
              <w:rPr>
                <w:rFonts w:ascii="Calibri" w:eastAsia="Times New Roman" w:hAnsi="Calibri" w:cs="Calibri"/>
                <w:sz w:val="22"/>
              </w:rPr>
            </w:pPr>
            <w:r w:rsidRPr="00060563">
              <w:rPr>
                <w:rFonts w:ascii="Calibri" w:eastAsia="Times New Roman" w:hAnsi="Calibri" w:cs="Calibri"/>
                <w:sz w:val="22"/>
              </w:rPr>
              <w:t>3.</w:t>
            </w:r>
          </w:p>
        </w:tc>
        <w:tc>
          <w:tcPr>
            <w:tcW w:w="7655" w:type="dxa"/>
            <w:shd w:val="clear" w:color="auto" w:fill="auto"/>
            <w:vAlign w:val="center"/>
          </w:tcPr>
          <w:p w:rsidR="00060563" w:rsidRPr="00060563" w:rsidRDefault="00060563" w:rsidP="00060563">
            <w:pPr>
              <w:snapToGrid w:val="0"/>
              <w:spacing w:after="0" w:line="276" w:lineRule="auto"/>
              <w:jc w:val="both"/>
              <w:rPr>
                <w:rFonts w:ascii="Calibri" w:eastAsia="Times New Roman" w:hAnsi="Calibri" w:cs="Calibri"/>
                <w:bCs/>
                <w:sz w:val="22"/>
                <w:lang w:eastAsia="lt-LT"/>
              </w:rPr>
            </w:pPr>
            <w:r w:rsidRPr="00060563">
              <w:rPr>
                <w:rFonts w:ascii="Calibri" w:eastAsia="Times New Roman" w:hAnsi="Calibri" w:cs="Calibri"/>
                <w:bCs/>
                <w:sz w:val="22"/>
                <w:lang w:eastAsia="lt-LT"/>
              </w:rPr>
              <w:t>Masčio pakrantės, fontano prieigos sutvarkymas</w:t>
            </w:r>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562" w:type="dxa"/>
          </w:tcPr>
          <w:p w:rsidR="00060563" w:rsidRPr="00060563" w:rsidRDefault="00060563" w:rsidP="00060563">
            <w:pPr>
              <w:spacing w:after="0" w:line="276" w:lineRule="auto"/>
              <w:jc w:val="center"/>
              <w:rPr>
                <w:rFonts w:ascii="Calibri" w:eastAsia="Times New Roman" w:hAnsi="Calibri" w:cs="Calibri"/>
                <w:sz w:val="22"/>
              </w:rPr>
            </w:pPr>
            <w:r w:rsidRPr="00060563">
              <w:rPr>
                <w:rFonts w:ascii="Calibri" w:eastAsia="Times New Roman" w:hAnsi="Calibri" w:cs="Calibri"/>
                <w:sz w:val="22"/>
              </w:rPr>
              <w:t>4.</w:t>
            </w:r>
          </w:p>
        </w:tc>
        <w:tc>
          <w:tcPr>
            <w:tcW w:w="7655" w:type="dxa"/>
            <w:shd w:val="clear" w:color="auto" w:fill="auto"/>
            <w:vAlign w:val="center"/>
          </w:tcPr>
          <w:p w:rsidR="00060563" w:rsidRPr="00060563" w:rsidRDefault="00060563" w:rsidP="00060563">
            <w:pPr>
              <w:snapToGrid w:val="0"/>
              <w:spacing w:after="0" w:line="276" w:lineRule="auto"/>
              <w:jc w:val="both"/>
              <w:rPr>
                <w:rFonts w:ascii="Calibri" w:eastAsia="Lucida Sans Unicode" w:hAnsi="Calibri" w:cs="Calibri"/>
                <w:sz w:val="22"/>
                <w:highlight w:val="yellow"/>
              </w:rPr>
            </w:pPr>
            <w:r w:rsidRPr="00060563">
              <w:rPr>
                <w:rFonts w:ascii="Calibri" w:eastAsia="Times New Roman" w:hAnsi="Calibri" w:cs="Calibri"/>
                <w:bCs/>
                <w:sz w:val="22"/>
                <w:lang w:eastAsia="lt-LT"/>
              </w:rPr>
              <w:t>Masčio pakrantės šaligatvių grindinio rekonstrukcija (nuo lifto iki fontano prieigų)</w:t>
            </w:r>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562" w:type="dxa"/>
          </w:tcPr>
          <w:p w:rsidR="00060563" w:rsidRPr="00060563" w:rsidRDefault="00060563" w:rsidP="00060563">
            <w:pPr>
              <w:spacing w:after="0" w:line="276" w:lineRule="auto"/>
              <w:jc w:val="center"/>
              <w:rPr>
                <w:rFonts w:ascii="Calibri" w:eastAsia="Times New Roman" w:hAnsi="Calibri" w:cs="Calibri"/>
                <w:sz w:val="22"/>
              </w:rPr>
            </w:pPr>
            <w:r w:rsidRPr="00060563">
              <w:rPr>
                <w:rFonts w:ascii="Calibri" w:eastAsia="Times New Roman" w:hAnsi="Calibri" w:cs="Calibri"/>
                <w:sz w:val="22"/>
              </w:rPr>
              <w:t>5.</w:t>
            </w:r>
          </w:p>
        </w:tc>
        <w:tc>
          <w:tcPr>
            <w:tcW w:w="7655" w:type="dxa"/>
            <w:shd w:val="clear" w:color="auto" w:fill="auto"/>
            <w:vAlign w:val="center"/>
          </w:tcPr>
          <w:p w:rsidR="00060563" w:rsidRPr="00060563" w:rsidRDefault="00060563" w:rsidP="00060563">
            <w:pPr>
              <w:snapToGrid w:val="0"/>
              <w:spacing w:after="0" w:line="276" w:lineRule="auto"/>
              <w:jc w:val="both"/>
              <w:rPr>
                <w:rFonts w:ascii="Calibri" w:hAnsi="Calibri" w:cs="Calibri"/>
                <w:bCs/>
                <w:sz w:val="22"/>
              </w:rPr>
            </w:pPr>
            <w:r w:rsidRPr="00060563">
              <w:rPr>
                <w:rFonts w:ascii="Calibri" w:eastAsia="Times New Roman" w:hAnsi="Calibri" w:cs="Calibri"/>
                <w:bCs/>
                <w:sz w:val="22"/>
                <w:lang w:eastAsia="lt-LT"/>
              </w:rPr>
              <w:t>Lifto prieigos (Ežero g.) remonto darbai</w:t>
            </w:r>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8217" w:type="dxa"/>
            <w:gridSpan w:val="2"/>
          </w:tcPr>
          <w:p w:rsidR="00060563" w:rsidRPr="00060563" w:rsidRDefault="00060563" w:rsidP="00060563">
            <w:pPr>
              <w:spacing w:after="0" w:line="276" w:lineRule="auto"/>
              <w:jc w:val="right"/>
              <w:rPr>
                <w:rFonts w:ascii="Calibri" w:eastAsia="Times New Roman" w:hAnsi="Calibri" w:cs="Calibri"/>
                <w:b/>
                <w:sz w:val="22"/>
              </w:rPr>
            </w:pPr>
            <w:r w:rsidRPr="00060563">
              <w:rPr>
                <w:rFonts w:ascii="Calibri" w:eastAsia="Times New Roman" w:hAnsi="Calibri" w:cs="Calibri"/>
                <w:b/>
                <w:sz w:val="22"/>
              </w:rPr>
              <w:t xml:space="preserve">Suma be PVM, </w:t>
            </w:r>
            <w:proofErr w:type="spellStart"/>
            <w:r w:rsidRPr="00060563">
              <w:rPr>
                <w:rFonts w:ascii="Calibri" w:eastAsia="Times New Roman" w:hAnsi="Calibri" w:cs="Calibri"/>
                <w:b/>
                <w:sz w:val="22"/>
              </w:rPr>
              <w:t>Eur</w:t>
            </w:r>
            <w:proofErr w:type="spellEnd"/>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8217" w:type="dxa"/>
            <w:gridSpan w:val="2"/>
          </w:tcPr>
          <w:p w:rsidR="00060563" w:rsidRPr="00060563" w:rsidRDefault="00060563" w:rsidP="00060563">
            <w:pPr>
              <w:spacing w:after="0" w:line="276" w:lineRule="auto"/>
              <w:jc w:val="right"/>
              <w:rPr>
                <w:rFonts w:ascii="Calibri" w:eastAsia="Times New Roman" w:hAnsi="Calibri" w:cs="Calibri"/>
                <w:b/>
                <w:sz w:val="22"/>
              </w:rPr>
            </w:pPr>
            <w:r w:rsidRPr="00060563">
              <w:rPr>
                <w:rFonts w:ascii="Calibri" w:eastAsia="Times New Roman" w:hAnsi="Calibri" w:cs="Calibri"/>
                <w:b/>
                <w:sz w:val="22"/>
              </w:rPr>
              <w:t xml:space="preserve">PVM, </w:t>
            </w:r>
            <w:proofErr w:type="spellStart"/>
            <w:r w:rsidRPr="00060563">
              <w:rPr>
                <w:rFonts w:ascii="Calibri" w:eastAsia="Times New Roman" w:hAnsi="Calibri" w:cs="Calibri"/>
                <w:b/>
                <w:sz w:val="22"/>
              </w:rPr>
              <w:t>Eur</w:t>
            </w:r>
            <w:proofErr w:type="spellEnd"/>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r w:rsidR="00060563" w:rsidRPr="0010374B" w:rsidTr="00060563">
        <w:tc>
          <w:tcPr>
            <w:tcW w:w="8217" w:type="dxa"/>
            <w:gridSpan w:val="2"/>
          </w:tcPr>
          <w:p w:rsidR="00060563" w:rsidRPr="00060563" w:rsidRDefault="00060563" w:rsidP="00060563">
            <w:pPr>
              <w:spacing w:after="0" w:line="276" w:lineRule="auto"/>
              <w:jc w:val="right"/>
              <w:rPr>
                <w:rFonts w:ascii="Calibri" w:eastAsia="Times New Roman" w:hAnsi="Calibri" w:cs="Calibri"/>
                <w:b/>
                <w:sz w:val="22"/>
              </w:rPr>
            </w:pPr>
            <w:r w:rsidRPr="00060563">
              <w:rPr>
                <w:rFonts w:ascii="Calibri" w:eastAsia="Times New Roman" w:hAnsi="Calibri" w:cs="Calibri"/>
                <w:b/>
                <w:sz w:val="22"/>
              </w:rPr>
              <w:t xml:space="preserve">Suma su PVM, </w:t>
            </w:r>
            <w:proofErr w:type="spellStart"/>
            <w:r w:rsidRPr="00060563">
              <w:rPr>
                <w:rFonts w:ascii="Calibri" w:eastAsia="Times New Roman" w:hAnsi="Calibri" w:cs="Calibri"/>
                <w:b/>
                <w:sz w:val="22"/>
              </w:rPr>
              <w:t>Eur</w:t>
            </w:r>
            <w:proofErr w:type="spellEnd"/>
          </w:p>
        </w:tc>
        <w:tc>
          <w:tcPr>
            <w:tcW w:w="1414" w:type="dxa"/>
          </w:tcPr>
          <w:p w:rsidR="00060563" w:rsidRPr="0010374B" w:rsidRDefault="00060563" w:rsidP="00060563">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Pirki</w:t>
      </w:r>
      <w:bookmarkStart w:id="19" w:name="_GoBack"/>
      <w:bookmarkEnd w:id="19"/>
      <w:r w:rsidRPr="00F16DA8">
        <w:rPr>
          <w:rFonts w:ascii="Calibri" w:eastAsia="Calibri" w:hAnsi="Calibri" w:cs="Calibri"/>
          <w:sz w:val="21"/>
          <w:szCs w:val="21"/>
          <w:lang w:eastAsia="lt-LT"/>
        </w:rPr>
        <w:t xml:space="preserve">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1D5" w:rsidRDefault="009401D5" w:rsidP="00BA5CAD">
      <w:pPr>
        <w:spacing w:after="0" w:line="240" w:lineRule="auto"/>
      </w:pPr>
      <w:r>
        <w:separator/>
      </w:r>
    </w:p>
  </w:endnote>
  <w:endnote w:type="continuationSeparator" w:id="0">
    <w:p w:rsidR="009401D5" w:rsidRDefault="009401D5"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1D5" w:rsidRDefault="009401D5" w:rsidP="00BA5CAD">
      <w:pPr>
        <w:spacing w:after="0" w:line="240" w:lineRule="auto"/>
      </w:pPr>
      <w:r>
        <w:separator/>
      </w:r>
    </w:p>
  </w:footnote>
  <w:footnote w:type="continuationSeparator" w:id="0">
    <w:p w:rsidR="009401D5" w:rsidRDefault="009401D5"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3E3F12"/>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817D67"/>
    <w:rsid w:val="00844C81"/>
    <w:rsid w:val="00847CE1"/>
    <w:rsid w:val="008D24D0"/>
    <w:rsid w:val="008E18D3"/>
    <w:rsid w:val="0090135C"/>
    <w:rsid w:val="00904168"/>
    <w:rsid w:val="009241B0"/>
    <w:rsid w:val="00931674"/>
    <w:rsid w:val="009401D5"/>
    <w:rsid w:val="00941CCB"/>
    <w:rsid w:val="00943FFA"/>
    <w:rsid w:val="00A15F72"/>
    <w:rsid w:val="00A64C9E"/>
    <w:rsid w:val="00AB1A57"/>
    <w:rsid w:val="00AC0FA0"/>
    <w:rsid w:val="00AC32CE"/>
    <w:rsid w:val="00AC4F27"/>
    <w:rsid w:val="00AC5271"/>
    <w:rsid w:val="00AC72CB"/>
    <w:rsid w:val="00AE2D72"/>
    <w:rsid w:val="00B059A3"/>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47EBF"/>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TotalTime>
  <Pages>9</Pages>
  <Words>8909</Words>
  <Characters>5079</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35</cp:revision>
  <cp:lastPrinted>2024-09-11T13:11:00Z</cp:lastPrinted>
  <dcterms:created xsi:type="dcterms:W3CDTF">2024-03-13T14:50:00Z</dcterms:created>
  <dcterms:modified xsi:type="dcterms:W3CDTF">2025-04-01T08:02:00Z</dcterms:modified>
</cp:coreProperties>
</file>